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97A" w:rsidRDefault="005F73AF" w:rsidP="00B47598">
      <w:pPr>
        <w:jc w:val="both"/>
      </w:pPr>
      <w:r>
        <w:rPr>
          <w:noProof/>
        </w:rPr>
        <w:drawing>
          <wp:anchor distT="0" distB="0" distL="114300" distR="114300" simplePos="0" relativeHeight="251754496" behindDoc="1" locked="0" layoutInCell="1" allowOverlap="1">
            <wp:simplePos x="0" y="0"/>
            <wp:positionH relativeFrom="column">
              <wp:posOffset>5019675</wp:posOffset>
            </wp:positionH>
            <wp:positionV relativeFrom="paragraph">
              <wp:posOffset>0</wp:posOffset>
            </wp:positionV>
            <wp:extent cx="1704975" cy="1066800"/>
            <wp:effectExtent l="1905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srcRect/>
                    <a:stretch>
                      <a:fillRect/>
                    </a:stretch>
                  </pic:blipFill>
                  <pic:spPr bwMode="auto">
                    <a:xfrm>
                      <a:off x="0" y="0"/>
                      <a:ext cx="1704975" cy="1066800"/>
                    </a:xfrm>
                    <a:prstGeom prst="rect">
                      <a:avLst/>
                    </a:prstGeom>
                    <a:noFill/>
                    <a:ln w="9525">
                      <a:noFill/>
                      <a:miter lim="800000"/>
                      <a:headEnd/>
                      <a:tailEnd/>
                    </a:ln>
                  </pic:spPr>
                </pic:pic>
              </a:graphicData>
            </a:graphic>
          </wp:anchor>
        </w:drawing>
      </w:r>
      <w:r>
        <w:rPr>
          <w:noProof/>
        </w:rPr>
        <w:drawing>
          <wp:anchor distT="0" distB="0" distL="114300" distR="114300" simplePos="0" relativeHeight="251753472" behindDoc="1" locked="0" layoutInCell="1" allowOverlap="1">
            <wp:simplePos x="0" y="0"/>
            <wp:positionH relativeFrom="column">
              <wp:posOffset>3200400</wp:posOffset>
            </wp:positionH>
            <wp:positionV relativeFrom="paragraph">
              <wp:posOffset>4572000</wp:posOffset>
            </wp:positionV>
            <wp:extent cx="1371600" cy="914400"/>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srcRect/>
                    <a:stretch>
                      <a:fillRect/>
                    </a:stretch>
                  </pic:blipFill>
                  <pic:spPr bwMode="auto">
                    <a:xfrm>
                      <a:off x="0" y="0"/>
                      <a:ext cx="1371600" cy="914400"/>
                    </a:xfrm>
                    <a:prstGeom prst="rect">
                      <a:avLst/>
                    </a:prstGeom>
                    <a:noFill/>
                    <a:ln w="9525">
                      <a:noFill/>
                      <a:miter lim="800000"/>
                      <a:headEnd/>
                      <a:tailEnd/>
                    </a:ln>
                  </pic:spPr>
                </pic:pic>
              </a:graphicData>
            </a:graphic>
          </wp:anchor>
        </w:drawing>
      </w:r>
      <w:r>
        <w:rPr>
          <w:noProof/>
        </w:rPr>
        <w:drawing>
          <wp:anchor distT="0" distB="0" distL="114300" distR="114300" simplePos="0" relativeHeight="251752448" behindDoc="1" locked="0" layoutInCell="1" allowOverlap="1">
            <wp:simplePos x="0" y="0"/>
            <wp:positionH relativeFrom="column">
              <wp:posOffset>3200400</wp:posOffset>
            </wp:positionH>
            <wp:positionV relativeFrom="paragraph">
              <wp:posOffset>4572000</wp:posOffset>
            </wp:positionV>
            <wp:extent cx="1371600" cy="91440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srcRect/>
                    <a:stretch>
                      <a:fillRect/>
                    </a:stretch>
                  </pic:blipFill>
                  <pic:spPr bwMode="auto">
                    <a:xfrm>
                      <a:off x="0" y="0"/>
                      <a:ext cx="1371600" cy="914400"/>
                    </a:xfrm>
                    <a:prstGeom prst="rect">
                      <a:avLst/>
                    </a:prstGeom>
                    <a:noFill/>
                    <a:ln w="9525">
                      <a:noFill/>
                      <a:miter lim="800000"/>
                      <a:headEnd/>
                      <a:tailEnd/>
                    </a:ln>
                  </pic:spPr>
                </pic:pic>
              </a:graphicData>
            </a:graphic>
          </wp:anchor>
        </w:drawing>
      </w:r>
      <w:r w:rsidR="00B47598">
        <w:rPr>
          <w:noProof/>
        </w:rPr>
        <w:drawing>
          <wp:anchor distT="0" distB="0" distL="114300" distR="114300" simplePos="0" relativeHeight="251702247" behindDoc="0" locked="0" layoutInCell="0" allowOverlap="1">
            <wp:simplePos x="0" y="0"/>
            <wp:positionH relativeFrom="page">
              <wp:posOffset>847726</wp:posOffset>
            </wp:positionH>
            <wp:positionV relativeFrom="page">
              <wp:posOffset>2409825</wp:posOffset>
            </wp:positionV>
            <wp:extent cx="5219700" cy="6162675"/>
            <wp:effectExtent l="19050" t="0" r="0" b="0"/>
            <wp:wrapNone/>
            <wp:docPr id="1" name="Picture 0" descr="diamonds_b&amp;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monds_b&amp;w.jpg"/>
                    <pic:cNvPicPr preferRelativeResize="0"/>
                  </pic:nvPicPr>
                  <pic:blipFill>
                    <a:blip r:embed="rId7" cstate="print">
                      <a:duotone>
                        <a:schemeClr val="accent1">
                          <a:shade val="45000"/>
                          <a:satMod val="135000"/>
                        </a:schemeClr>
                        <a:prstClr val="white"/>
                      </a:duotone>
                    </a:blip>
                    <a:srcRect r="27018" b="139"/>
                    <a:stretch>
                      <a:fillRect/>
                    </a:stretch>
                  </pic:blipFill>
                  <pic:spPr>
                    <a:xfrm>
                      <a:off x="0" y="0"/>
                      <a:ext cx="5219700" cy="6162675"/>
                    </a:xfrm>
                    <a:prstGeom prst="rect">
                      <a:avLst/>
                    </a:prstGeom>
                  </pic:spPr>
                </pic:pic>
              </a:graphicData>
            </a:graphic>
          </wp:anchor>
        </w:drawing>
      </w:r>
      <w:r w:rsidR="00F57198">
        <w:tab/>
      </w:r>
      <w:r w:rsidR="00B47598" w:rsidRPr="00B47598">
        <w:rPr>
          <w:noProof/>
        </w:rPr>
        <w:drawing>
          <wp:inline distT="0" distB="0" distL="0" distR="0">
            <wp:extent cx="1294798" cy="1111837"/>
            <wp:effectExtent l="19050" t="0" r="602" b="0"/>
            <wp:docPr id="14" name="Picture 4" descr="capch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chaplogo"/>
                    <pic:cNvPicPr>
                      <a:picLocks noChangeAspect="1" noChangeArrowheads="1"/>
                    </pic:cNvPicPr>
                  </pic:nvPicPr>
                  <pic:blipFill>
                    <a:blip r:embed="rId8" cstate="print"/>
                    <a:srcRect/>
                    <a:stretch>
                      <a:fillRect/>
                    </a:stretch>
                  </pic:blipFill>
                  <pic:spPr bwMode="auto">
                    <a:xfrm>
                      <a:off x="0" y="0"/>
                      <a:ext cx="1294798" cy="1111837"/>
                    </a:xfrm>
                    <a:prstGeom prst="rect">
                      <a:avLst/>
                    </a:prstGeom>
                    <a:noFill/>
                    <a:ln w="9525">
                      <a:noFill/>
                      <a:miter lim="800000"/>
                      <a:headEnd/>
                      <a:tailEnd/>
                    </a:ln>
                  </pic:spPr>
                </pic:pic>
              </a:graphicData>
            </a:graphic>
          </wp:inline>
        </w:drawing>
      </w:r>
      <w:r w:rsidR="00B47598">
        <w:tab/>
      </w:r>
      <w:r w:rsidR="00507DD7">
        <w:br/>
      </w:r>
      <w:r w:rsidR="00507DD7">
        <w:tab/>
        <w:t xml:space="preserve"> </w:t>
      </w:r>
      <w:r w:rsidR="00507DD7" w:rsidRPr="00507DD7">
        <w:rPr>
          <w:b/>
          <w:sz w:val="20"/>
          <w:szCs w:val="20"/>
        </w:rPr>
        <w:t>Chapter No. 436210</w:t>
      </w:r>
      <w:r w:rsidR="00B47598">
        <w:tab/>
      </w:r>
      <w:r w:rsidR="004C2252">
        <w:tab/>
      </w:r>
      <w:r w:rsidR="004C2252">
        <w:tab/>
      </w:r>
      <w:r w:rsidR="004C2252">
        <w:tab/>
      </w:r>
      <w:r w:rsidR="00B47598">
        <w:tab/>
      </w:r>
      <w:r w:rsidR="00B47598">
        <w:tab/>
      </w:r>
      <w:r w:rsidR="00B47598">
        <w:tab/>
      </w:r>
    </w:p>
    <w:p w:rsidR="00F57198" w:rsidRDefault="00F57198" w:rsidP="00B47598">
      <w:pPr>
        <w:jc w:val="both"/>
      </w:pPr>
    </w:p>
    <w:p w:rsidR="0056197A" w:rsidRDefault="006202DD" w:rsidP="00B47598">
      <w:pPr>
        <w:jc w:val="both"/>
      </w:pPr>
      <w:r>
        <w:rPr>
          <w:noProof/>
        </w:rPr>
        <w:drawing>
          <wp:anchor distT="0" distB="0" distL="114300" distR="114300" simplePos="0" relativeHeight="251703272" behindDoc="0" locked="0" layoutInCell="0" allowOverlap="1">
            <wp:simplePos x="0" y="0"/>
            <wp:positionH relativeFrom="page">
              <wp:posOffset>619125</wp:posOffset>
            </wp:positionH>
            <wp:positionV relativeFrom="page">
              <wp:posOffset>1838325</wp:posOffset>
            </wp:positionV>
            <wp:extent cx="6562725" cy="6734175"/>
            <wp:effectExtent l="19050" t="0" r="9525" b="0"/>
            <wp:wrapNone/>
            <wp:docPr id="78" name="Picture 77" descr="snow_bkgrnd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bkgrnd_b&amp;w.jpg"/>
                    <pic:cNvPicPr/>
                  </pic:nvPicPr>
                  <pic:blipFill>
                    <a:blip r:embed="rId9" cstate="print">
                      <a:duotone>
                        <a:schemeClr val="accent2">
                          <a:shade val="45000"/>
                          <a:satMod val="135000"/>
                        </a:schemeClr>
                        <a:prstClr val="white"/>
                      </a:duotone>
                    </a:blip>
                    <a:srcRect t="8945" r="2208" b="5529"/>
                    <a:stretch>
                      <a:fillRect/>
                    </a:stretch>
                  </pic:blipFill>
                  <pic:spPr>
                    <a:xfrm>
                      <a:off x="0" y="0"/>
                      <a:ext cx="6562725" cy="6734175"/>
                    </a:xfrm>
                    <a:prstGeom prst="rect">
                      <a:avLst/>
                    </a:prstGeom>
                    <a:noFill/>
                    <a:ln>
                      <a:noFill/>
                    </a:ln>
                  </pic:spPr>
                </pic:pic>
              </a:graphicData>
            </a:graphic>
          </wp:anchor>
        </w:drawing>
      </w:r>
      <w:r w:rsidR="009A4E76">
        <w:rPr>
          <w:noProof/>
        </w:rPr>
        <w:pict>
          <v:shapetype id="_x0000_t202" coordsize="21600,21600" o:spt="202" path="m,l,21600r21600,l21600,xe">
            <v:stroke joinstyle="miter"/>
            <v:path gradientshapeok="t" o:connecttype="rect"/>
          </v:shapetype>
          <v:shape id="_x0000_s1026" type="#_x0000_t202" style="position:absolute;left:0;text-align:left;margin-left:30.75pt;margin-top:19.65pt;width:450pt;height:481.5pt;z-index:251749376;mso-position-horizontal-relative:text;mso-position-vertical-relative:text" filled="f" stroked="f">
            <v:textbox style="mso-next-textbox:#_x0000_s1026">
              <w:txbxContent>
                <w:sdt>
                  <w:sdtPr>
                    <w:rPr>
                      <w:rFonts w:asciiTheme="minorHAnsi" w:eastAsiaTheme="minorHAnsi" w:hAnsiTheme="minorHAnsi" w:cstheme="minorBidi"/>
                      <w:i w:val="0"/>
                      <w:iCs w:val="0"/>
                      <w:color w:val="auto"/>
                      <w:spacing w:val="0"/>
                      <w:sz w:val="22"/>
                      <w:szCs w:val="20"/>
                      <w:lang w:bidi="ar-SA"/>
                    </w:rPr>
                    <w:id w:val="428534076"/>
                    <w:placeholder>
                      <w:docPart w:val="6FDE5954D12F4E4AAECA1913D845A741"/>
                    </w:placeholder>
                  </w:sdtPr>
                  <w:sdtContent>
                    <w:p w:rsidR="00311E65" w:rsidRDefault="005F73AF" w:rsidP="00311E65">
                      <w:pPr>
                        <w:pStyle w:val="Title"/>
                      </w:pPr>
                      <w:r>
                        <w:t>2010</w:t>
                      </w:r>
                      <w:r w:rsidR="00311E65">
                        <w:t xml:space="preserve"> </w:t>
                      </w:r>
                    </w:p>
                    <w:p w:rsidR="00311E65" w:rsidRDefault="00311E65" w:rsidP="00311E65">
                      <w:pPr>
                        <w:pStyle w:val="Title"/>
                      </w:pPr>
                      <w:r>
                        <w:t xml:space="preserve">Cell Phone for Soldiers Drive </w:t>
                      </w:r>
                    </w:p>
                    <w:p w:rsidR="00295019" w:rsidRDefault="00295019" w:rsidP="00311E65">
                      <w:pPr>
                        <w:rPr>
                          <w:b/>
                          <w:sz w:val="28"/>
                          <w:szCs w:val="28"/>
                          <w:lang w:bidi="en-US"/>
                        </w:rPr>
                      </w:pPr>
                    </w:p>
                    <w:p w:rsidR="00311E65" w:rsidRPr="000B2811" w:rsidRDefault="00311E65" w:rsidP="00311E65">
                      <w:pPr>
                        <w:rPr>
                          <w:b/>
                          <w:sz w:val="28"/>
                          <w:szCs w:val="28"/>
                          <w:lang w:bidi="en-US"/>
                        </w:rPr>
                      </w:pPr>
                      <w:r w:rsidRPr="000B2811">
                        <w:rPr>
                          <w:b/>
                          <w:sz w:val="28"/>
                          <w:szCs w:val="28"/>
                          <w:lang w:bidi="en-US"/>
                        </w:rPr>
                        <w:t xml:space="preserve">Please remember to bring your donation of a cell phone to meetings and events hosted by the </w:t>
                      </w:r>
                      <w:r w:rsidR="00B47598" w:rsidRPr="000B2811">
                        <w:rPr>
                          <w:b/>
                          <w:sz w:val="28"/>
                          <w:szCs w:val="28"/>
                          <w:lang w:bidi="en-US"/>
                        </w:rPr>
                        <w:t xml:space="preserve">Capital </w:t>
                      </w:r>
                      <w:r w:rsidRPr="000B2811">
                        <w:rPr>
                          <w:b/>
                          <w:sz w:val="28"/>
                          <w:szCs w:val="28"/>
                          <w:lang w:bidi="en-US"/>
                        </w:rPr>
                        <w:t>Chapter to assist in our efforts to support our troops!  Our men and women are far away from their families and would very much appreciate being able to keep in touch with their loved ones!  This is an</w:t>
                      </w:r>
                      <w:r w:rsidR="00B47598" w:rsidRPr="000B2811">
                        <w:rPr>
                          <w:b/>
                          <w:sz w:val="28"/>
                          <w:szCs w:val="28"/>
                          <w:lang w:bidi="en-US"/>
                        </w:rPr>
                        <w:t xml:space="preserve"> easy way to assist them in their</w:t>
                      </w:r>
                      <w:r w:rsidRPr="000B2811">
                        <w:rPr>
                          <w:b/>
                          <w:sz w:val="28"/>
                          <w:szCs w:val="28"/>
                          <w:lang w:bidi="en-US"/>
                        </w:rPr>
                        <w:t xml:space="preserve"> effort</w:t>
                      </w:r>
                      <w:r w:rsidR="00B47598" w:rsidRPr="000B2811">
                        <w:rPr>
                          <w:b/>
                          <w:sz w:val="28"/>
                          <w:szCs w:val="28"/>
                          <w:lang w:bidi="en-US"/>
                        </w:rPr>
                        <w:t>s to keep in touch!</w:t>
                      </w:r>
                      <w:r w:rsidR="00801DA9" w:rsidRPr="000B2811">
                        <w:rPr>
                          <w:b/>
                          <w:sz w:val="28"/>
                          <w:szCs w:val="28"/>
                          <w:lang w:bidi="en-US"/>
                        </w:rPr>
                        <w:t xml:space="preserve">  </w:t>
                      </w:r>
                    </w:p>
                    <w:p w:rsidR="00311E65" w:rsidRDefault="00311E65" w:rsidP="00311E65">
                      <w:pPr>
                        <w:pStyle w:val="Title"/>
                      </w:pPr>
                      <w:r>
                        <w:t>You have one</w:t>
                      </w:r>
                      <w:r w:rsidR="004C2252">
                        <w:t>!</w:t>
                      </w:r>
                      <w:r>
                        <w:t xml:space="preserve"> - </w:t>
                      </w:r>
                      <w:r w:rsidR="00B47598">
                        <w:t>T</w:t>
                      </w:r>
                      <w:r>
                        <w:t>hey need one!!</w:t>
                      </w:r>
                      <w:r w:rsidRPr="006602BE">
                        <w:t xml:space="preserve"> </w:t>
                      </w:r>
                      <w:r w:rsidRPr="00EE42CC">
                        <w:rPr>
                          <w:noProof/>
                          <w:lang w:bidi="ar-SA"/>
                        </w:rPr>
                        <w:drawing>
                          <wp:inline distT="0" distB="0" distL="0" distR="0">
                            <wp:extent cx="1365250" cy="1485900"/>
                            <wp:effectExtent l="19050" t="0" r="6350" b="0"/>
                            <wp:docPr id="42" name="Picture 1" descr="C:\Documents and Settings\henderson\Local Settings\Temporary Internet Files\Content.IE5\S7MPGKEE\MPj042248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nderson\Local Settings\Temporary Internet Files\Content.IE5\S7MPGKEE\MPj04224820000[1].jpg"/>
                                    <pic:cNvPicPr>
                                      <a:picLocks noChangeAspect="1" noChangeArrowheads="1"/>
                                    </pic:cNvPicPr>
                                  </pic:nvPicPr>
                                  <pic:blipFill>
                                    <a:blip r:embed="rId10" cstate="print"/>
                                    <a:srcRect/>
                                    <a:stretch>
                                      <a:fillRect/>
                                    </a:stretch>
                                  </pic:blipFill>
                                  <pic:spPr bwMode="auto">
                                    <a:xfrm>
                                      <a:off x="0" y="0"/>
                                      <a:ext cx="1365250" cy="1485900"/>
                                    </a:xfrm>
                                    <a:prstGeom prst="rect">
                                      <a:avLst/>
                                    </a:prstGeom>
                                    <a:noFill/>
                                    <a:ln w="9525">
                                      <a:noFill/>
                                      <a:miter lim="800000"/>
                                      <a:headEnd/>
                                      <a:tailEnd/>
                                    </a:ln>
                                  </pic:spPr>
                                </pic:pic>
                              </a:graphicData>
                            </a:graphic>
                          </wp:inline>
                        </w:drawing>
                      </w:r>
                      <w:r w:rsidRPr="006602BE">
                        <w:rPr>
                          <w:noProof/>
                          <w:lang w:bidi="ar-SA"/>
                        </w:rPr>
                        <w:drawing>
                          <wp:inline distT="0" distB="0" distL="0" distR="0">
                            <wp:extent cx="1416050" cy="1460499"/>
                            <wp:effectExtent l="19050" t="0" r="0" b="0"/>
                            <wp:docPr id="39" name="Picture 25" descr="C:\Documents and Settings\henderson\Local Settings\Temporary Internet Files\Content.IE5\W9645J8Y\MPj043876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henderson\Local Settings\Temporary Internet Files\Content.IE5\W9645J8Y\MPj04387620000[1].jpg"/>
                                    <pic:cNvPicPr>
                                      <a:picLocks noChangeAspect="1" noChangeArrowheads="1"/>
                                    </pic:cNvPicPr>
                                  </pic:nvPicPr>
                                  <pic:blipFill>
                                    <a:blip r:embed="rId11" cstate="print"/>
                                    <a:srcRect/>
                                    <a:stretch>
                                      <a:fillRect/>
                                    </a:stretch>
                                  </pic:blipFill>
                                  <pic:spPr bwMode="auto">
                                    <a:xfrm>
                                      <a:off x="0" y="0"/>
                                      <a:ext cx="1416474" cy="1460936"/>
                                    </a:xfrm>
                                    <a:prstGeom prst="rect">
                                      <a:avLst/>
                                    </a:prstGeom>
                                    <a:noFill/>
                                    <a:ln w="9525">
                                      <a:noFill/>
                                      <a:miter lim="800000"/>
                                      <a:headEnd/>
                                      <a:tailEnd/>
                                    </a:ln>
                                  </pic:spPr>
                                </pic:pic>
                              </a:graphicData>
                            </a:graphic>
                          </wp:inline>
                        </w:drawing>
                      </w:r>
                      <w:r w:rsidRPr="00EE42CC">
                        <w:rPr>
                          <w:noProof/>
                          <w:lang w:bidi="ar-SA"/>
                        </w:rPr>
                        <w:drawing>
                          <wp:inline distT="0" distB="0" distL="0" distR="0">
                            <wp:extent cx="1200150" cy="1457325"/>
                            <wp:effectExtent l="19050" t="0" r="0" b="0"/>
                            <wp:docPr id="41" name="Picture 7" descr="C:\Documents and Settings\henderson\Local Settings\Temporary Internet Files\Content.IE5\G7T7U1D9\MCj043249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enderson\Local Settings\Temporary Internet Files\Content.IE5\G7T7U1D9\MCj04324970000[1].wmf"/>
                                    <pic:cNvPicPr>
                                      <a:picLocks noChangeAspect="1" noChangeArrowheads="1"/>
                                    </pic:cNvPicPr>
                                  </pic:nvPicPr>
                                  <pic:blipFill>
                                    <a:blip r:embed="rId12"/>
                                    <a:srcRect/>
                                    <a:stretch>
                                      <a:fillRect/>
                                    </a:stretch>
                                  </pic:blipFill>
                                  <pic:spPr bwMode="auto">
                                    <a:xfrm>
                                      <a:off x="0" y="0"/>
                                      <a:ext cx="1202284" cy="1459916"/>
                                    </a:xfrm>
                                    <a:prstGeom prst="rect">
                                      <a:avLst/>
                                    </a:prstGeom>
                                    <a:noFill/>
                                    <a:ln w="9525">
                                      <a:noFill/>
                                      <a:miter lim="800000"/>
                                      <a:headEnd/>
                                      <a:tailEnd/>
                                    </a:ln>
                                  </pic:spPr>
                                </pic:pic>
                              </a:graphicData>
                            </a:graphic>
                          </wp:inline>
                        </w:drawing>
                      </w:r>
                    </w:p>
                    <w:p w:rsidR="00311E65" w:rsidRDefault="00311E65" w:rsidP="00311E65">
                      <w:pPr>
                        <w:rPr>
                          <w:lang w:bidi="en-US"/>
                        </w:rPr>
                      </w:pPr>
                    </w:p>
                    <w:p w:rsidR="00311E65" w:rsidRDefault="00311E65" w:rsidP="00311E65">
                      <w:pPr>
                        <w:rPr>
                          <w:lang w:bidi="en-US"/>
                        </w:rPr>
                      </w:pPr>
                    </w:p>
                    <w:p w:rsidR="00311E65" w:rsidRDefault="00311E65" w:rsidP="00311E65">
                      <w:pPr>
                        <w:rPr>
                          <w:lang w:bidi="en-US"/>
                        </w:rPr>
                      </w:pPr>
                    </w:p>
                    <w:p w:rsidR="00311E65" w:rsidRDefault="00311E65" w:rsidP="00311E65">
                      <w:pPr>
                        <w:rPr>
                          <w:lang w:bidi="en-US"/>
                        </w:rPr>
                      </w:pPr>
                    </w:p>
                    <w:p w:rsidR="00311E65" w:rsidRDefault="00311E65" w:rsidP="00311E65">
                      <w:pPr>
                        <w:rPr>
                          <w:lang w:bidi="en-US"/>
                        </w:rPr>
                      </w:pPr>
                    </w:p>
                    <w:p w:rsidR="00311E65" w:rsidRDefault="00311E65" w:rsidP="00311E65">
                      <w:pPr>
                        <w:rPr>
                          <w:lang w:bidi="en-US"/>
                        </w:rPr>
                      </w:pPr>
                    </w:p>
                    <w:p w:rsidR="00311E65" w:rsidRDefault="00311E65" w:rsidP="00311E65">
                      <w:pPr>
                        <w:rPr>
                          <w:lang w:bidi="en-US"/>
                        </w:rPr>
                      </w:pPr>
                    </w:p>
                    <w:p w:rsidR="00311E65" w:rsidRDefault="00311E65" w:rsidP="00311E65">
                      <w:pPr>
                        <w:rPr>
                          <w:lang w:bidi="en-US"/>
                        </w:rPr>
                      </w:pPr>
                    </w:p>
                    <w:p w:rsidR="00311E65" w:rsidRDefault="00311E65" w:rsidP="00311E65">
                      <w:pPr>
                        <w:rPr>
                          <w:lang w:bidi="en-US"/>
                        </w:rPr>
                      </w:pPr>
                    </w:p>
                    <w:p w:rsidR="00311E65" w:rsidRDefault="00311E65" w:rsidP="00311E65">
                      <w:pPr>
                        <w:rPr>
                          <w:lang w:bidi="en-US"/>
                        </w:rPr>
                      </w:pPr>
                    </w:p>
                    <w:p w:rsidR="00311E65" w:rsidRPr="00311E65" w:rsidRDefault="00311E65" w:rsidP="00311E65">
                      <w:pPr>
                        <w:rPr>
                          <w:lang w:bidi="en-US"/>
                        </w:rPr>
                      </w:pPr>
                    </w:p>
                    <w:p w:rsidR="00F2578B" w:rsidRDefault="009A4E76" w:rsidP="00311E65">
                      <w:pPr>
                        <w:jc w:val="center"/>
                        <w:rPr>
                          <w:szCs w:val="20"/>
                        </w:rPr>
                      </w:pPr>
                    </w:p>
                  </w:sdtContent>
                </w:sdt>
              </w:txbxContent>
            </v:textbox>
          </v:shape>
        </w:pict>
      </w:r>
    </w:p>
    <w:p w:rsidR="00F2578B" w:rsidRDefault="009A4E76" w:rsidP="00B47598">
      <w:pPr>
        <w:jc w:val="both"/>
      </w:pPr>
      <w:r>
        <w:rPr>
          <w:noProof/>
        </w:rPr>
        <w:pict>
          <v:shape id="_x0000_s1027" type="#_x0000_t202" style="position:absolute;left:0;text-align:left;margin-left:102.75pt;margin-top:405.5pt;width:348pt;height:71.25pt;z-index:251750400" filled="f" stroked="f">
            <v:textbox style="mso-next-textbox:#_x0000_s1027">
              <w:txbxContent>
                <w:p w:rsidR="006E064E" w:rsidRDefault="00552DBD" w:rsidP="00552DBD">
                  <w:pPr>
                    <w:rPr>
                      <w:b/>
                      <w:sz w:val="28"/>
                      <w:szCs w:val="28"/>
                    </w:rPr>
                  </w:pPr>
                  <w:r>
                    <w:rPr>
                      <w:b/>
                      <w:sz w:val="28"/>
                      <w:szCs w:val="28"/>
                    </w:rPr>
                    <w:t xml:space="preserve">For further information, please contact </w:t>
                  </w:r>
                  <w:r w:rsidR="002900E0">
                    <w:rPr>
                      <w:b/>
                      <w:sz w:val="28"/>
                      <w:szCs w:val="28"/>
                    </w:rPr>
                    <w:t xml:space="preserve">Capital Chapter’s </w:t>
                  </w:r>
                  <w:r>
                    <w:rPr>
                      <w:b/>
                      <w:sz w:val="28"/>
                      <w:szCs w:val="28"/>
                    </w:rPr>
                    <w:t xml:space="preserve">Community Service Chair </w:t>
                  </w:r>
                  <w:r w:rsidR="0056197A">
                    <w:rPr>
                      <w:b/>
                      <w:sz w:val="28"/>
                      <w:szCs w:val="28"/>
                    </w:rPr>
                    <w:t>as follows</w:t>
                  </w:r>
                  <w:r w:rsidR="005F73AF">
                    <w:rPr>
                      <w:b/>
                      <w:sz w:val="28"/>
                      <w:szCs w:val="28"/>
                    </w:rPr>
                    <w:t xml:space="preserve">:  </w:t>
                  </w:r>
                  <w:hyperlink r:id="rId13" w:history="1">
                    <w:r w:rsidR="005F73AF" w:rsidRPr="00A92355">
                      <w:rPr>
                        <w:rStyle w:val="Hyperlink"/>
                        <w:b/>
                        <w:sz w:val="28"/>
                        <w:szCs w:val="28"/>
                      </w:rPr>
                      <w:t>LMHenderson_iaap@yahoo.com</w:t>
                    </w:r>
                  </w:hyperlink>
                </w:p>
                <w:p w:rsidR="00985378" w:rsidRPr="00552DBD" w:rsidRDefault="00552DBD" w:rsidP="00552DBD">
                  <w:pPr>
                    <w:rPr>
                      <w:b/>
                      <w:sz w:val="28"/>
                      <w:szCs w:val="28"/>
                    </w:rPr>
                  </w:pPr>
                  <w:r>
                    <w:rPr>
                      <w:b/>
                      <w:sz w:val="28"/>
                      <w:szCs w:val="28"/>
                    </w:rPr>
                    <w:t xml:space="preserve"> </w:t>
                  </w:r>
                </w:p>
              </w:txbxContent>
            </v:textbox>
          </v:shape>
        </w:pict>
      </w:r>
      <w:r w:rsidR="00B47598">
        <w:tab/>
      </w:r>
      <w:r w:rsidR="00B47598">
        <w:tab/>
      </w:r>
      <w:r w:rsidR="00B47598">
        <w:tab/>
      </w:r>
      <w:r w:rsidR="00A304DE">
        <w:rPr>
          <w:noProof/>
        </w:rPr>
        <w:drawing>
          <wp:inline distT="0" distB="0" distL="0" distR="0">
            <wp:extent cx="1143000" cy="781050"/>
            <wp:effectExtent l="19050" t="0" r="0" b="0"/>
            <wp:docPr id="19" name="Picture 7" descr="C:\Documents and Settings\henderson\My Documents\My Pictures\iaa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enderson\My Documents\My Pictures\iaapr.gif"/>
                    <pic:cNvPicPr>
                      <a:picLocks noChangeAspect="1" noChangeArrowheads="1"/>
                    </pic:cNvPicPr>
                  </pic:nvPicPr>
                  <pic:blipFill>
                    <a:blip r:embed="rId14" cstate="print"/>
                    <a:srcRect/>
                    <a:stretch>
                      <a:fillRect/>
                    </a:stretch>
                  </pic:blipFill>
                  <pic:spPr bwMode="auto">
                    <a:xfrm>
                      <a:off x="0" y="0"/>
                      <a:ext cx="1143000" cy="781050"/>
                    </a:xfrm>
                    <a:prstGeom prst="rect">
                      <a:avLst/>
                    </a:prstGeom>
                    <a:noFill/>
                    <a:ln w="9525">
                      <a:noFill/>
                      <a:miter lim="800000"/>
                      <a:headEnd/>
                      <a:tailEnd/>
                    </a:ln>
                  </pic:spPr>
                </pic:pic>
              </a:graphicData>
            </a:graphic>
          </wp:inline>
        </w:drawing>
      </w:r>
      <w:r w:rsidR="00295019" w:rsidRPr="004C2252">
        <w:rPr>
          <w:noProof/>
        </w:rPr>
        <w:drawing>
          <wp:inline distT="0" distB="0" distL="0" distR="0">
            <wp:extent cx="2305050" cy="1022951"/>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313320" cy="1026621"/>
                    </a:xfrm>
                    <a:prstGeom prst="rect">
                      <a:avLst/>
                    </a:prstGeom>
                    <a:noFill/>
                    <a:ln w="9525">
                      <a:noFill/>
                      <a:miter lim="800000"/>
                      <a:headEnd/>
                      <a:tailEnd/>
                    </a:ln>
                  </pic:spPr>
                </pic:pic>
              </a:graphicData>
            </a:graphic>
          </wp:inline>
        </w:drawing>
      </w:r>
    </w:p>
    <w:sectPr w:rsidR="00F2578B" w:rsidSect="00F2578B">
      <w:footerReference w:type="default" r:id="rId1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3CE" w:rsidRDefault="008F73CE" w:rsidP="006202DD">
      <w:pPr>
        <w:spacing w:after="0" w:line="240" w:lineRule="auto"/>
      </w:pPr>
      <w:r>
        <w:separator/>
      </w:r>
    </w:p>
  </w:endnote>
  <w:endnote w:type="continuationSeparator" w:id="0">
    <w:p w:rsidR="008F73CE" w:rsidRDefault="008F73CE" w:rsidP="006202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2DD" w:rsidRDefault="005F73AF" w:rsidP="006202DD">
    <w:pPr>
      <w:pStyle w:val="Footer"/>
      <w:jc w:val="center"/>
      <w:rPr>
        <w:sz w:val="20"/>
        <w:szCs w:val="20"/>
      </w:rPr>
    </w:pPr>
    <w:r>
      <w:rPr>
        <w:sz w:val="20"/>
        <w:szCs w:val="20"/>
      </w:rPr>
      <w:t xml:space="preserve">IAAP Capital Chapter, </w:t>
    </w:r>
    <w:proofErr w:type="spellStart"/>
    <w:r>
      <w:rPr>
        <w:sz w:val="20"/>
        <w:szCs w:val="20"/>
      </w:rPr>
      <w:t>TechWorld</w:t>
    </w:r>
    <w:proofErr w:type="spellEnd"/>
    <w:r>
      <w:rPr>
        <w:sz w:val="20"/>
        <w:szCs w:val="20"/>
      </w:rPr>
      <w:t xml:space="preserve"> Station, P.O. Box 51885, Washington, DC 20091-1885</w:t>
    </w:r>
  </w:p>
  <w:p w:rsidR="00F57198" w:rsidRDefault="009A4E76" w:rsidP="006202DD">
    <w:pPr>
      <w:pStyle w:val="Footer"/>
      <w:jc w:val="center"/>
      <w:rPr>
        <w:sz w:val="20"/>
        <w:szCs w:val="20"/>
      </w:rPr>
    </w:pPr>
    <w:hyperlink r:id="rId1" w:history="1">
      <w:r w:rsidR="00F57198" w:rsidRPr="00A92355">
        <w:rPr>
          <w:rStyle w:val="Hyperlink"/>
          <w:sz w:val="20"/>
          <w:szCs w:val="20"/>
        </w:rPr>
        <w:t>http://www.iaap-capital.org</w:t>
      </w:r>
    </w:hyperlink>
  </w:p>
  <w:p w:rsidR="00F57198" w:rsidRPr="005F73AF" w:rsidRDefault="00F57198" w:rsidP="006202DD">
    <w:pPr>
      <w:pStyle w:val="Footer"/>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3CE" w:rsidRDefault="008F73CE" w:rsidP="006202DD">
      <w:pPr>
        <w:spacing w:after="0" w:line="240" w:lineRule="auto"/>
      </w:pPr>
      <w:r>
        <w:separator/>
      </w:r>
    </w:p>
  </w:footnote>
  <w:footnote w:type="continuationSeparator" w:id="0">
    <w:p w:rsidR="008F73CE" w:rsidRDefault="008F73CE" w:rsidP="006202D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311E65"/>
    <w:rsid w:val="000B2811"/>
    <w:rsid w:val="000D5AD6"/>
    <w:rsid w:val="001339DD"/>
    <w:rsid w:val="00185ADA"/>
    <w:rsid w:val="001E7702"/>
    <w:rsid w:val="002900E0"/>
    <w:rsid w:val="00295019"/>
    <w:rsid w:val="00311E65"/>
    <w:rsid w:val="004C2252"/>
    <w:rsid w:val="00507DD7"/>
    <w:rsid w:val="00552DBD"/>
    <w:rsid w:val="0056197A"/>
    <w:rsid w:val="005A1C77"/>
    <w:rsid w:val="005F73AF"/>
    <w:rsid w:val="006202DD"/>
    <w:rsid w:val="006E064E"/>
    <w:rsid w:val="007E68C6"/>
    <w:rsid w:val="00801DA9"/>
    <w:rsid w:val="00877733"/>
    <w:rsid w:val="008A2879"/>
    <w:rsid w:val="008F73CE"/>
    <w:rsid w:val="00985378"/>
    <w:rsid w:val="009A4E76"/>
    <w:rsid w:val="009B0377"/>
    <w:rsid w:val="00A304DE"/>
    <w:rsid w:val="00B47598"/>
    <w:rsid w:val="00CB1428"/>
    <w:rsid w:val="00CD6C04"/>
    <w:rsid w:val="00F2578B"/>
    <w:rsid w:val="00F571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7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78B"/>
    <w:rPr>
      <w:rFonts w:ascii="Tahoma" w:hAnsi="Tahoma" w:cs="Tahoma"/>
      <w:sz w:val="16"/>
      <w:szCs w:val="16"/>
    </w:rPr>
  </w:style>
  <w:style w:type="character" w:styleId="PlaceholderText">
    <w:name w:val="Placeholder Text"/>
    <w:basedOn w:val="DefaultParagraphFont"/>
    <w:uiPriority w:val="99"/>
    <w:semiHidden/>
    <w:rsid w:val="00F2578B"/>
    <w:rPr>
      <w:color w:val="808080"/>
    </w:rPr>
  </w:style>
  <w:style w:type="paragraph" w:styleId="Title">
    <w:name w:val="Title"/>
    <w:basedOn w:val="Normal"/>
    <w:next w:val="Normal"/>
    <w:link w:val="TitleChar"/>
    <w:uiPriority w:val="10"/>
    <w:qFormat/>
    <w:rsid w:val="00311E65"/>
    <w:pPr>
      <w:pBdr>
        <w:top w:val="single" w:sz="48" w:space="0" w:color="E8822C" w:themeColor="accent2"/>
        <w:bottom w:val="single" w:sz="48" w:space="0" w:color="E8822C" w:themeColor="accent2"/>
      </w:pBdr>
      <w:shd w:val="clear" w:color="auto" w:fill="E8822C" w:themeFill="accent2"/>
      <w:spacing w:after="0" w:line="240" w:lineRule="auto"/>
      <w:jc w:val="center"/>
    </w:pPr>
    <w:rPr>
      <w:rFonts w:asciiTheme="majorHAnsi" w:eastAsiaTheme="majorEastAsia" w:hAnsiTheme="majorHAnsi" w:cstheme="majorBidi"/>
      <w:i/>
      <w:iCs/>
      <w:color w:val="FFFFFF" w:themeColor="background1"/>
      <w:spacing w:val="10"/>
      <w:sz w:val="48"/>
      <w:szCs w:val="48"/>
      <w:lang w:bidi="en-US"/>
    </w:rPr>
  </w:style>
  <w:style w:type="character" w:customStyle="1" w:styleId="TitleChar">
    <w:name w:val="Title Char"/>
    <w:basedOn w:val="DefaultParagraphFont"/>
    <w:link w:val="Title"/>
    <w:uiPriority w:val="10"/>
    <w:rsid w:val="00311E65"/>
    <w:rPr>
      <w:rFonts w:asciiTheme="majorHAnsi" w:eastAsiaTheme="majorEastAsia" w:hAnsiTheme="majorHAnsi" w:cstheme="majorBidi"/>
      <w:i/>
      <w:iCs/>
      <w:color w:val="FFFFFF" w:themeColor="background1"/>
      <w:spacing w:val="10"/>
      <w:sz w:val="48"/>
      <w:szCs w:val="48"/>
      <w:shd w:val="clear" w:color="auto" w:fill="E8822C" w:themeFill="accent2"/>
      <w:lang w:bidi="en-US"/>
    </w:rPr>
  </w:style>
  <w:style w:type="character" w:styleId="Hyperlink">
    <w:name w:val="Hyperlink"/>
    <w:basedOn w:val="DefaultParagraphFont"/>
    <w:uiPriority w:val="99"/>
    <w:unhideWhenUsed/>
    <w:rsid w:val="00985378"/>
    <w:rPr>
      <w:color w:val="8E58B6" w:themeColor="hyperlink"/>
      <w:u w:val="single"/>
    </w:rPr>
  </w:style>
  <w:style w:type="paragraph" w:styleId="Header">
    <w:name w:val="header"/>
    <w:basedOn w:val="Normal"/>
    <w:link w:val="HeaderChar"/>
    <w:uiPriority w:val="99"/>
    <w:semiHidden/>
    <w:unhideWhenUsed/>
    <w:rsid w:val="006202D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202DD"/>
  </w:style>
  <w:style w:type="paragraph" w:styleId="Footer">
    <w:name w:val="footer"/>
    <w:basedOn w:val="Normal"/>
    <w:link w:val="FooterChar"/>
    <w:uiPriority w:val="99"/>
    <w:semiHidden/>
    <w:unhideWhenUsed/>
    <w:rsid w:val="006202D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202DD"/>
  </w:style>
  <w:style w:type="character" w:styleId="FollowedHyperlink">
    <w:name w:val="FollowedHyperlink"/>
    <w:basedOn w:val="DefaultParagraphFont"/>
    <w:uiPriority w:val="99"/>
    <w:semiHidden/>
    <w:unhideWhenUsed/>
    <w:rsid w:val="00877733"/>
    <w:rPr>
      <w:color w:val="7F6F6F" w:themeColor="followedHyperlink"/>
      <w:u w:val="single"/>
    </w:rPr>
  </w:style>
</w:styles>
</file>

<file path=word/webSettings.xml><?xml version="1.0" encoding="utf-8"?>
<w:webSettings xmlns:r="http://schemas.openxmlformats.org/officeDocument/2006/relationships" xmlns:w="http://schemas.openxmlformats.org/wordprocessingml/2006/main">
  <w:divs>
    <w:div w:id="1410804807">
      <w:bodyDiv w:val="1"/>
      <w:marLeft w:val="0"/>
      <w:marRight w:val="0"/>
      <w:marTop w:val="0"/>
      <w:marBottom w:val="0"/>
      <w:divBdr>
        <w:top w:val="none" w:sz="0" w:space="0" w:color="auto"/>
        <w:left w:val="none" w:sz="0" w:space="0" w:color="auto"/>
        <w:bottom w:val="none" w:sz="0" w:space="0" w:color="auto"/>
        <w:right w:val="none" w:sz="0" w:space="0" w:color="auto"/>
      </w:divBdr>
    </w:div>
    <w:div w:id="152150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MHenderson_iaap@yahoo.com" TargetMode="Externa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gif"/></Relationships>
</file>

<file path=word/_rels/footer1.xml.rels><?xml version="1.0" encoding="UTF-8" standalone="yes"?>
<Relationships xmlns="http://schemas.openxmlformats.org/package/2006/relationships"><Relationship Id="rId1" Type="http://schemas.openxmlformats.org/officeDocument/2006/relationships/hyperlink" Target="http://www.iaap-capita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nderson\Application%20Data\Microsoft\Templates\Stationer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FDE5954D12F4E4AAECA1913D845A741"/>
        <w:category>
          <w:name w:val="General"/>
          <w:gallery w:val="placeholder"/>
        </w:category>
        <w:types>
          <w:type w:val="bbPlcHdr"/>
        </w:types>
        <w:behaviors>
          <w:behavior w:val="content"/>
        </w:behaviors>
        <w:guid w:val="{8BD2C57D-4704-40B7-B2FD-93E8BC07413E}"/>
      </w:docPartPr>
      <w:docPartBody>
        <w:p w:rsidR="007E18C1" w:rsidRDefault="00832CD2">
          <w:pPr>
            <w:pStyle w:val="6FDE5954D12F4E4AAECA1913D845A741"/>
          </w:pPr>
          <w:r>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32CD2"/>
    <w:rsid w:val="00230D18"/>
    <w:rsid w:val="007E18C1"/>
    <w:rsid w:val="00832CD2"/>
    <w:rsid w:val="009F40AA"/>
    <w:rsid w:val="00A90B0E"/>
    <w:rsid w:val="00E603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8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18C1"/>
    <w:rPr>
      <w:color w:val="808080"/>
    </w:rPr>
  </w:style>
  <w:style w:type="paragraph" w:customStyle="1" w:styleId="6FDE5954D12F4E4AAECA1913D845A741">
    <w:name w:val="6FDE5954D12F4E4AAECA1913D845A741"/>
    <w:rsid w:val="007E18C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4D26"/>
      </a:dk2>
      <a:lt2>
        <a:srgbClr val="FEFAC9"/>
      </a:lt2>
      <a:accent1>
        <a:srgbClr val="A5B592"/>
      </a:accent1>
      <a:accent2>
        <a:srgbClr val="E8822C"/>
      </a:accent2>
      <a:accent3>
        <a:srgbClr val="EEB43E"/>
      </a:accent3>
      <a:accent4>
        <a:srgbClr val="663300"/>
      </a:accent4>
      <a:accent5>
        <a:srgbClr val="A73232"/>
      </a:accent5>
      <a:accent6>
        <a:srgbClr val="809EC2"/>
      </a:accent6>
      <a:hlink>
        <a:srgbClr val="8E58B6"/>
      </a:hlink>
      <a:folHlink>
        <a:srgbClr val="7F6F6F"/>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Stationery.dotx</Template>
  <TotalTime>1</TotalTime>
  <Pages>1</Pages>
  <Words>7</Words>
  <Characters>40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dc:creator>
  <cp:lastModifiedBy>Linda</cp:lastModifiedBy>
  <cp:revision>2</cp:revision>
  <cp:lastPrinted>2008-08-07T06:23:00Z</cp:lastPrinted>
  <dcterms:created xsi:type="dcterms:W3CDTF">2010-03-14T00:53:00Z</dcterms:created>
  <dcterms:modified xsi:type="dcterms:W3CDTF">2010-03-14T00:53:00Z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TC102448001033</vt:lpwstr>
  </property>
</Properties>
</file>